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0137" w:rsidRPr="00913503" w:rsidRDefault="00EC0137">
      <w:pPr>
        <w:rPr>
          <w:noProof/>
          <w:sz w:val="24"/>
          <w:szCs w:val="10"/>
        </w:rPr>
      </w:pPr>
    </w:p>
    <w:p w:rsidR="004A583C" w:rsidRDefault="004A583C" w:rsidP="004A583C">
      <w:pPr>
        <w:pStyle w:val="TxBrp5"/>
        <w:tabs>
          <w:tab w:val="left" w:pos="1440"/>
        </w:tabs>
        <w:spacing w:line="240" w:lineRule="auto"/>
        <w:ind w:left="0"/>
        <w:jc w:val="both"/>
        <w:rPr>
          <w:rFonts w:eastAsiaTheme="minorHAnsi"/>
          <w:sz w:val="22"/>
          <w:szCs w:val="22"/>
        </w:rPr>
      </w:pPr>
    </w:p>
    <w:p w:rsidR="006F4EC0" w:rsidRDefault="006F4EC0" w:rsidP="004A583C">
      <w:pPr>
        <w:pStyle w:val="TxBrp5"/>
        <w:tabs>
          <w:tab w:val="left" w:pos="1440"/>
        </w:tabs>
        <w:spacing w:line="240" w:lineRule="auto"/>
        <w:ind w:left="0"/>
        <w:jc w:val="both"/>
        <w:rPr>
          <w:rFonts w:eastAsiaTheme="minorHAnsi"/>
          <w:sz w:val="22"/>
          <w:szCs w:val="22"/>
        </w:rPr>
      </w:pPr>
    </w:p>
    <w:p w:rsidR="00DC0226" w:rsidRPr="00DC0226" w:rsidRDefault="004A583C" w:rsidP="00C02912">
      <w:pPr>
        <w:pStyle w:val="TxBrp5"/>
        <w:tabs>
          <w:tab w:val="left" w:pos="0"/>
        </w:tabs>
        <w:spacing w:line="240" w:lineRule="auto"/>
        <w:ind w:left="0"/>
        <w:jc w:val="both"/>
        <w:rPr>
          <w:sz w:val="22"/>
          <w:szCs w:val="22"/>
        </w:rPr>
      </w:pPr>
      <w:r w:rsidRPr="004A4240">
        <w:rPr>
          <w:rFonts w:eastAsiaTheme="minorHAnsi"/>
          <w:sz w:val="22"/>
          <w:szCs w:val="22"/>
        </w:rPr>
        <w:t>The Senior Alliance (TSA) is requesting proposals from qualified firms of certified public accountants to audit its financial statements for Fiscal Years 201</w:t>
      </w:r>
      <w:r w:rsidR="004A4240" w:rsidRPr="004A4240">
        <w:rPr>
          <w:rFonts w:eastAsiaTheme="minorHAnsi"/>
          <w:sz w:val="22"/>
          <w:szCs w:val="22"/>
        </w:rPr>
        <w:t>9</w:t>
      </w:r>
      <w:r w:rsidRPr="004A4240">
        <w:rPr>
          <w:rFonts w:eastAsiaTheme="minorHAnsi"/>
          <w:sz w:val="22"/>
          <w:szCs w:val="22"/>
        </w:rPr>
        <w:t>, 20</w:t>
      </w:r>
      <w:r w:rsidR="004A4240" w:rsidRPr="004A4240">
        <w:rPr>
          <w:rFonts w:eastAsiaTheme="minorHAnsi"/>
          <w:sz w:val="22"/>
          <w:szCs w:val="22"/>
        </w:rPr>
        <w:t>20</w:t>
      </w:r>
      <w:r w:rsidRPr="004A4240">
        <w:rPr>
          <w:rFonts w:eastAsiaTheme="minorHAnsi"/>
          <w:sz w:val="22"/>
          <w:szCs w:val="22"/>
        </w:rPr>
        <w:t xml:space="preserve"> and 20</w:t>
      </w:r>
      <w:r w:rsidR="004A4240" w:rsidRPr="004A4240">
        <w:rPr>
          <w:rFonts w:eastAsiaTheme="minorHAnsi"/>
          <w:sz w:val="22"/>
          <w:szCs w:val="22"/>
        </w:rPr>
        <w:t>21</w:t>
      </w:r>
      <w:r w:rsidRPr="004A4240">
        <w:rPr>
          <w:rFonts w:eastAsiaTheme="minorHAnsi"/>
          <w:sz w:val="22"/>
          <w:szCs w:val="22"/>
        </w:rPr>
        <w:t xml:space="preserve">. </w:t>
      </w:r>
      <w:r w:rsidR="00DC0226" w:rsidRPr="00DC0226">
        <w:rPr>
          <w:sz w:val="22"/>
          <w:szCs w:val="22"/>
        </w:rPr>
        <w:t>These audits are to be performed in accordance with auditing standards generally accepted in the United States of America, and the standards applicable to the financial audits contained in Government Auditing Standards issued by the Comptroller General of the United</w:t>
      </w:r>
      <w:r w:rsidR="00C02912">
        <w:rPr>
          <w:sz w:val="22"/>
          <w:szCs w:val="22"/>
        </w:rPr>
        <w:t xml:space="preserve"> States, the provisions of the F</w:t>
      </w:r>
      <w:r w:rsidR="00DC0226" w:rsidRPr="00DC0226">
        <w:rPr>
          <w:sz w:val="22"/>
          <w:szCs w:val="22"/>
        </w:rPr>
        <w:t>ederal Single Audit Act and with the requirements of the Title 2 U.S Code of  Federal Regulations part 200, Uniform Administrative Requirements, Cost Principles and Audit Requirements for Federal Awards (Uniform Guidance). Any additional standards relating to audits of States and Local Governments and Nonprofit Organizations, as well as the laws and standards prescribed by the State of Michigan and its Treasurer.</w:t>
      </w:r>
    </w:p>
    <w:p w:rsidR="00CD1066" w:rsidRDefault="00CD1066" w:rsidP="00DC0226">
      <w:pPr>
        <w:pStyle w:val="TxBrp5"/>
        <w:tabs>
          <w:tab w:val="left" w:pos="720"/>
        </w:tabs>
        <w:spacing w:line="240" w:lineRule="auto"/>
        <w:ind w:left="720"/>
        <w:jc w:val="both"/>
        <w:rPr>
          <w:rFonts w:eastAsiaTheme="minorHAnsi"/>
          <w:sz w:val="22"/>
          <w:szCs w:val="22"/>
        </w:rPr>
      </w:pPr>
    </w:p>
    <w:p w:rsidR="004A583C" w:rsidRDefault="004A583C" w:rsidP="004A583C">
      <w:pPr>
        <w:rPr>
          <w:rFonts w:ascii="Times New Roman" w:hAnsi="Times New Roman" w:cs="Times New Roman"/>
        </w:rPr>
      </w:pPr>
    </w:p>
    <w:p w:rsidR="00721A78" w:rsidRPr="006533F3" w:rsidRDefault="00EA4184" w:rsidP="00EA4184">
      <w:pPr>
        <w:rPr>
          <w:rFonts w:ascii="Times New Roman" w:hAnsi="Times New Roman" w:cs="Times New Roman"/>
          <w:b/>
          <w:sz w:val="18"/>
          <w:szCs w:val="10"/>
        </w:rPr>
      </w:pPr>
      <w:r w:rsidRPr="00AD5D95">
        <w:rPr>
          <w:rFonts w:ascii="Times New Roman" w:hAnsi="Times New Roman" w:cs="Times New Roman"/>
        </w:rPr>
        <w:t xml:space="preserve">All prospective </w:t>
      </w:r>
      <w:r w:rsidR="00721A78" w:rsidRPr="00AD5D95">
        <w:rPr>
          <w:rFonts w:ascii="Times New Roman" w:hAnsi="Times New Roman" w:cs="Times New Roman"/>
        </w:rPr>
        <w:t>applicants</w:t>
      </w:r>
      <w:r w:rsidRPr="00AD5D95">
        <w:rPr>
          <w:rFonts w:ascii="Times New Roman" w:hAnsi="Times New Roman" w:cs="Times New Roman"/>
        </w:rPr>
        <w:t xml:space="preserve"> </w:t>
      </w:r>
      <w:r w:rsidR="006533F3">
        <w:rPr>
          <w:rFonts w:ascii="Times New Roman" w:hAnsi="Times New Roman" w:cs="Times New Roman"/>
          <w:b/>
          <w:u w:val="single"/>
        </w:rPr>
        <w:t xml:space="preserve">MUST </w:t>
      </w:r>
      <w:r w:rsidR="00721A78" w:rsidRPr="00AD5D95">
        <w:rPr>
          <w:rFonts w:ascii="Times New Roman" w:hAnsi="Times New Roman" w:cs="Times New Roman"/>
        </w:rPr>
        <w:t xml:space="preserve">submit a Letter of Intent </w:t>
      </w:r>
      <w:r w:rsidR="00721A78" w:rsidRPr="00AD5D95">
        <w:rPr>
          <w:rFonts w:ascii="Times New Roman" w:hAnsi="Times New Roman" w:cs="Times New Roman"/>
          <w:b/>
          <w:u w:val="single"/>
        </w:rPr>
        <w:t>PRIOR</w:t>
      </w:r>
      <w:r w:rsidR="00721A78" w:rsidRPr="00AD5D95">
        <w:rPr>
          <w:rFonts w:ascii="Times New Roman" w:hAnsi="Times New Roman" w:cs="Times New Roman"/>
        </w:rPr>
        <w:t xml:space="preserve"> to submitting a formal </w:t>
      </w:r>
      <w:r w:rsidR="00DC0226">
        <w:rPr>
          <w:rFonts w:ascii="Times New Roman" w:hAnsi="Times New Roman" w:cs="Times New Roman"/>
        </w:rPr>
        <w:t>proposal</w:t>
      </w:r>
      <w:r w:rsidR="00721A78" w:rsidRPr="00AD5D95">
        <w:rPr>
          <w:rFonts w:ascii="Times New Roman" w:hAnsi="Times New Roman" w:cs="Times New Roman"/>
        </w:rPr>
        <w:t xml:space="preserve">. </w:t>
      </w:r>
      <w:r w:rsidR="00C02912">
        <w:rPr>
          <w:rFonts w:ascii="Times New Roman" w:hAnsi="Times New Roman" w:cs="Times New Roman"/>
        </w:rPr>
        <w:t xml:space="preserve"> </w:t>
      </w:r>
      <w:r w:rsidR="00845A0D">
        <w:rPr>
          <w:rFonts w:ascii="Times New Roman" w:hAnsi="Times New Roman" w:cs="Times New Roman"/>
        </w:rPr>
        <w:t xml:space="preserve">Letter of Intent is due </w:t>
      </w:r>
      <w:r w:rsidR="00845A0D" w:rsidRPr="00845A0D">
        <w:rPr>
          <w:rFonts w:ascii="Times New Roman" w:hAnsi="Times New Roman" w:cs="Times New Roman"/>
          <w:b/>
          <w:u w:val="single"/>
        </w:rPr>
        <w:t>NO LATER than 5:00 p.m. on April 1, 2019.</w:t>
      </w:r>
    </w:p>
    <w:p w:rsidR="00DC0226" w:rsidRDefault="00DC0226" w:rsidP="006F4EC0">
      <w:pPr>
        <w:autoSpaceDE w:val="0"/>
        <w:autoSpaceDN w:val="0"/>
        <w:adjustRightInd w:val="0"/>
        <w:rPr>
          <w:rFonts w:ascii="Times New Roman" w:hAnsi="Times New Roman" w:cs="Times New Roman"/>
          <w:b/>
        </w:rPr>
      </w:pPr>
    </w:p>
    <w:p w:rsidR="006F4EC0" w:rsidRPr="006F4EC0" w:rsidRDefault="006F4EC0" w:rsidP="006F4EC0">
      <w:pPr>
        <w:autoSpaceDE w:val="0"/>
        <w:autoSpaceDN w:val="0"/>
        <w:adjustRightInd w:val="0"/>
        <w:rPr>
          <w:rFonts w:ascii="Times New Roman" w:hAnsi="Times New Roman" w:cs="Times New Roman"/>
          <w:b/>
        </w:rPr>
      </w:pPr>
      <w:r w:rsidRPr="006F4EC0">
        <w:rPr>
          <w:rFonts w:ascii="Times New Roman" w:hAnsi="Times New Roman" w:cs="Times New Roman"/>
          <w:b/>
        </w:rPr>
        <w:t xml:space="preserve">Instructions on </w:t>
      </w:r>
      <w:r w:rsidR="00C02912">
        <w:rPr>
          <w:rFonts w:ascii="Times New Roman" w:hAnsi="Times New Roman" w:cs="Times New Roman"/>
          <w:b/>
        </w:rPr>
        <w:t>LOI</w:t>
      </w:r>
      <w:r w:rsidRPr="006F4EC0">
        <w:rPr>
          <w:rFonts w:ascii="Times New Roman" w:hAnsi="Times New Roman" w:cs="Times New Roman"/>
          <w:b/>
        </w:rPr>
        <w:t xml:space="preserve"> Submission</w:t>
      </w:r>
      <w:r>
        <w:rPr>
          <w:rFonts w:ascii="Times New Roman" w:hAnsi="Times New Roman" w:cs="Times New Roman"/>
          <w:b/>
        </w:rPr>
        <w:t>:</w:t>
      </w:r>
    </w:p>
    <w:p w:rsidR="00CC5EEC" w:rsidRPr="006F4EC0" w:rsidRDefault="006F4EC0" w:rsidP="006F4EC0">
      <w:pPr>
        <w:pStyle w:val="ListParagraph"/>
        <w:numPr>
          <w:ilvl w:val="0"/>
          <w:numId w:val="2"/>
        </w:numPr>
        <w:rPr>
          <w:rFonts w:ascii="Times New Roman" w:hAnsi="Times New Roman" w:cs="Times New Roman"/>
          <w:sz w:val="16"/>
          <w:u w:val="single"/>
        </w:rPr>
      </w:pPr>
      <w:r w:rsidRPr="006F4EC0">
        <w:rPr>
          <w:rFonts w:ascii="Times New Roman" w:hAnsi="Times New Roman" w:cs="Times New Roman"/>
          <w:u w:val="single"/>
        </w:rPr>
        <w:t>Letter of Intent to Submit</w:t>
      </w:r>
    </w:p>
    <w:p w:rsidR="004A4240" w:rsidRDefault="00CD1066" w:rsidP="006F4EC0">
      <w:pPr>
        <w:autoSpaceDE w:val="0"/>
        <w:autoSpaceDN w:val="0"/>
        <w:adjustRightInd w:val="0"/>
        <w:ind w:left="720"/>
        <w:rPr>
          <w:rFonts w:ascii="Times New Roman" w:hAnsi="Times New Roman" w:cs="Times New Roman"/>
        </w:rPr>
      </w:pPr>
      <w:r w:rsidRPr="006F4EC0">
        <w:rPr>
          <w:rFonts w:ascii="Times New Roman" w:hAnsi="Times New Roman" w:cs="Times New Roman"/>
        </w:rPr>
        <w:t>The letter of intent to submit should provide the following information:</w:t>
      </w:r>
      <w:r w:rsidR="006F4EC0" w:rsidRPr="006F4EC0">
        <w:rPr>
          <w:rFonts w:ascii="Times New Roman" w:hAnsi="Times New Roman" w:cs="Times New Roman"/>
        </w:rPr>
        <w:t xml:space="preserve"> </w:t>
      </w:r>
      <w:r w:rsidRPr="006F4EC0">
        <w:rPr>
          <w:rFonts w:ascii="Times New Roman" w:hAnsi="Times New Roman" w:cs="Times New Roman"/>
        </w:rPr>
        <w:t>Company Name, Contact Person, Address, Phone Number, Email</w:t>
      </w:r>
      <w:r w:rsidR="006F4EC0" w:rsidRPr="006F4EC0">
        <w:rPr>
          <w:rFonts w:ascii="Times New Roman" w:hAnsi="Times New Roman" w:cs="Times New Roman"/>
        </w:rPr>
        <w:t xml:space="preserve"> </w:t>
      </w:r>
      <w:r w:rsidRPr="006F4EC0">
        <w:rPr>
          <w:rFonts w:ascii="Times New Roman" w:hAnsi="Times New Roman" w:cs="Times New Roman"/>
        </w:rPr>
        <w:t>Address</w:t>
      </w:r>
      <w:r w:rsidR="00C02912">
        <w:rPr>
          <w:rFonts w:ascii="Times New Roman" w:hAnsi="Times New Roman" w:cs="Times New Roman"/>
        </w:rPr>
        <w:t>,</w:t>
      </w:r>
      <w:r w:rsidR="00DC0226">
        <w:rPr>
          <w:rFonts w:ascii="Times New Roman" w:hAnsi="Times New Roman" w:cs="Times New Roman"/>
        </w:rPr>
        <w:t xml:space="preserve"> and language stating audit firm’s intention to bid</w:t>
      </w:r>
      <w:r w:rsidRPr="006F4EC0">
        <w:rPr>
          <w:rFonts w:ascii="Times New Roman" w:hAnsi="Times New Roman" w:cs="Times New Roman"/>
        </w:rPr>
        <w:t xml:space="preserve">. The letter of intent should be sent to </w:t>
      </w:r>
      <w:r w:rsidR="006F4EC0" w:rsidRPr="006F4EC0">
        <w:rPr>
          <w:rFonts w:ascii="Times New Roman" w:hAnsi="Times New Roman" w:cs="Times New Roman"/>
        </w:rPr>
        <w:t>Kishori Gandhi</w:t>
      </w:r>
      <w:r w:rsidRPr="006F4EC0">
        <w:rPr>
          <w:rFonts w:ascii="Times New Roman" w:hAnsi="Times New Roman" w:cs="Times New Roman"/>
        </w:rPr>
        <w:t xml:space="preserve"> at </w:t>
      </w:r>
      <w:hyperlink r:id="rId9" w:history="1">
        <w:r w:rsidR="004A4240" w:rsidRPr="007200C6">
          <w:rPr>
            <w:rStyle w:val="Hyperlink"/>
            <w:rFonts w:ascii="Times New Roman" w:hAnsi="Times New Roman" w:cs="Times New Roman"/>
          </w:rPr>
          <w:t>kgandhi@thesenioralliance.org</w:t>
        </w:r>
      </w:hyperlink>
      <w:r w:rsidR="004A4240">
        <w:rPr>
          <w:rFonts w:ascii="Times New Roman" w:hAnsi="Times New Roman" w:cs="Times New Roman"/>
        </w:rPr>
        <w:t xml:space="preserve"> or</w:t>
      </w:r>
      <w:r w:rsidR="00DC0226">
        <w:rPr>
          <w:rFonts w:ascii="Times New Roman" w:hAnsi="Times New Roman" w:cs="Times New Roman"/>
        </w:rPr>
        <w:t xml:space="preserve"> Jeff Hawkins at</w:t>
      </w:r>
    </w:p>
    <w:p w:rsidR="006F4EC0" w:rsidRDefault="00C02912" w:rsidP="006F4EC0">
      <w:pPr>
        <w:autoSpaceDE w:val="0"/>
        <w:autoSpaceDN w:val="0"/>
        <w:adjustRightInd w:val="0"/>
        <w:ind w:left="720"/>
        <w:rPr>
          <w:rStyle w:val="Hyperlink"/>
          <w:rFonts w:ascii="Times New Roman" w:hAnsi="Times New Roman" w:cs="Times New Roman"/>
        </w:rPr>
      </w:pPr>
      <w:hyperlink r:id="rId10" w:history="1">
        <w:r w:rsidR="004A4240" w:rsidRPr="007200C6">
          <w:rPr>
            <w:rStyle w:val="Hyperlink"/>
            <w:rFonts w:ascii="Times New Roman" w:hAnsi="Times New Roman" w:cs="Times New Roman"/>
          </w:rPr>
          <w:t>Jhawkins@thesenioralliance.org</w:t>
        </w:r>
      </w:hyperlink>
    </w:p>
    <w:p w:rsidR="006F4EC0" w:rsidRPr="006F4EC0" w:rsidRDefault="006F4EC0" w:rsidP="006F4EC0">
      <w:pPr>
        <w:pStyle w:val="ListParagraph"/>
        <w:autoSpaceDE w:val="0"/>
        <w:autoSpaceDN w:val="0"/>
        <w:adjustRightInd w:val="0"/>
        <w:rPr>
          <w:rFonts w:ascii="Times New Roman" w:hAnsi="Times New Roman" w:cs="Times New Roman"/>
          <w:sz w:val="28"/>
          <w:u w:val="single"/>
        </w:rPr>
      </w:pPr>
    </w:p>
    <w:p w:rsidR="006F4EC0" w:rsidRPr="006F4EC0" w:rsidRDefault="006F4EC0" w:rsidP="006F4EC0">
      <w:pPr>
        <w:pStyle w:val="ListParagraph"/>
        <w:numPr>
          <w:ilvl w:val="0"/>
          <w:numId w:val="2"/>
        </w:numPr>
        <w:autoSpaceDE w:val="0"/>
        <w:autoSpaceDN w:val="0"/>
        <w:adjustRightInd w:val="0"/>
        <w:rPr>
          <w:rFonts w:ascii="Times New Roman" w:hAnsi="Times New Roman" w:cs="Times New Roman"/>
          <w:u w:val="single"/>
        </w:rPr>
      </w:pPr>
      <w:r w:rsidRPr="006F4EC0">
        <w:rPr>
          <w:rFonts w:ascii="Times New Roman" w:hAnsi="Times New Roman" w:cs="Times New Roman"/>
          <w:u w:val="single"/>
        </w:rPr>
        <w:t xml:space="preserve">Questions on the Request for </w:t>
      </w:r>
      <w:r w:rsidR="00FD0ABF">
        <w:rPr>
          <w:rFonts w:ascii="Times New Roman" w:hAnsi="Times New Roman" w:cs="Times New Roman"/>
          <w:u w:val="single"/>
        </w:rPr>
        <w:t>LOI</w:t>
      </w:r>
    </w:p>
    <w:p w:rsidR="004A4240" w:rsidRPr="00C02912" w:rsidRDefault="006F4EC0" w:rsidP="00C02912">
      <w:pPr>
        <w:autoSpaceDE w:val="0"/>
        <w:autoSpaceDN w:val="0"/>
        <w:adjustRightInd w:val="0"/>
        <w:ind w:left="720"/>
        <w:rPr>
          <w:rStyle w:val="Hyperlink"/>
          <w:rFonts w:ascii="Times New Roman" w:hAnsi="Times New Roman" w:cs="Times New Roman"/>
          <w:color w:val="auto"/>
          <w:u w:val="none"/>
        </w:rPr>
      </w:pPr>
      <w:r w:rsidRPr="006F4EC0">
        <w:rPr>
          <w:rFonts w:ascii="Times New Roman" w:hAnsi="Times New Roman" w:cs="Times New Roman"/>
        </w:rPr>
        <w:t xml:space="preserve">Any questions must be submitted prior to </w:t>
      </w:r>
      <w:r w:rsidRPr="00DC0226">
        <w:rPr>
          <w:rFonts w:ascii="Times New Roman" w:hAnsi="Times New Roman" w:cs="Times New Roman"/>
        </w:rPr>
        <w:t xml:space="preserve">5:00 P.M. on </w:t>
      </w:r>
      <w:r w:rsidR="00FD0ABF">
        <w:rPr>
          <w:rFonts w:ascii="Times New Roman" w:hAnsi="Times New Roman" w:cs="Times New Roman"/>
        </w:rPr>
        <w:t>March</w:t>
      </w:r>
      <w:r w:rsidR="00DC0226">
        <w:rPr>
          <w:rFonts w:ascii="Times New Roman" w:hAnsi="Times New Roman" w:cs="Times New Roman"/>
        </w:rPr>
        <w:t xml:space="preserve"> </w:t>
      </w:r>
      <w:r w:rsidR="00DC0226" w:rsidRPr="00DC0226">
        <w:rPr>
          <w:rFonts w:ascii="Times New Roman" w:hAnsi="Times New Roman" w:cs="Times New Roman"/>
        </w:rPr>
        <w:t>2</w:t>
      </w:r>
      <w:r w:rsidR="00FD0ABF">
        <w:rPr>
          <w:rFonts w:ascii="Times New Roman" w:hAnsi="Times New Roman" w:cs="Times New Roman"/>
        </w:rPr>
        <w:t>7</w:t>
      </w:r>
      <w:r w:rsidR="00DC0226" w:rsidRPr="00DC0226">
        <w:rPr>
          <w:rFonts w:ascii="Times New Roman" w:hAnsi="Times New Roman" w:cs="Times New Roman"/>
        </w:rPr>
        <w:t>th</w:t>
      </w:r>
      <w:r w:rsidRPr="00DC0226">
        <w:rPr>
          <w:rFonts w:ascii="Times New Roman" w:hAnsi="Times New Roman" w:cs="Times New Roman"/>
        </w:rPr>
        <w:t>, 201</w:t>
      </w:r>
      <w:r w:rsidR="004A4240" w:rsidRPr="00DC0226">
        <w:rPr>
          <w:rFonts w:ascii="Times New Roman" w:hAnsi="Times New Roman" w:cs="Times New Roman"/>
        </w:rPr>
        <w:t>9</w:t>
      </w:r>
      <w:r w:rsidRPr="00DC0226">
        <w:rPr>
          <w:rFonts w:ascii="Times New Roman" w:hAnsi="Times New Roman" w:cs="Times New Roman"/>
        </w:rPr>
        <w:t xml:space="preserve"> and submitted</w:t>
      </w:r>
      <w:r w:rsidRPr="006F4EC0">
        <w:rPr>
          <w:rFonts w:ascii="Times New Roman" w:hAnsi="Times New Roman" w:cs="Times New Roman"/>
        </w:rPr>
        <w:t xml:space="preserve"> in writing to:</w:t>
      </w:r>
      <w:r>
        <w:rPr>
          <w:rFonts w:ascii="Times New Roman" w:hAnsi="Times New Roman" w:cs="Times New Roman"/>
        </w:rPr>
        <w:t xml:space="preserve"> </w:t>
      </w:r>
      <w:r w:rsidRPr="006F4EC0">
        <w:rPr>
          <w:rFonts w:ascii="Times New Roman" w:hAnsi="Times New Roman" w:cs="Times New Roman"/>
        </w:rPr>
        <w:t>Kishori Gandhi at</w:t>
      </w:r>
      <w:r w:rsidRPr="006F4EC0">
        <w:rPr>
          <w:rFonts w:ascii="Arial" w:hAnsi="Arial" w:cs="Arial"/>
          <w:color w:val="000000"/>
          <w:sz w:val="24"/>
          <w:szCs w:val="24"/>
        </w:rPr>
        <w:t xml:space="preserve"> </w:t>
      </w:r>
      <w:hyperlink r:id="rId11" w:history="1">
        <w:r w:rsidRPr="006F4EC0">
          <w:rPr>
            <w:rStyle w:val="Hyperlink"/>
            <w:rFonts w:ascii="Times New Roman" w:hAnsi="Times New Roman" w:cs="Times New Roman"/>
          </w:rPr>
          <w:t>kgandhi@tsalink.org</w:t>
        </w:r>
      </w:hyperlink>
      <w:r w:rsidR="004A4240">
        <w:rPr>
          <w:rStyle w:val="Hyperlink"/>
          <w:rFonts w:ascii="Times New Roman" w:hAnsi="Times New Roman" w:cs="Times New Roman"/>
        </w:rPr>
        <w:t xml:space="preserve"> </w:t>
      </w:r>
      <w:r w:rsidR="004A4240" w:rsidRPr="004A4240">
        <w:rPr>
          <w:rStyle w:val="Hyperlink"/>
          <w:rFonts w:ascii="Times New Roman" w:hAnsi="Times New Roman" w:cs="Times New Roman"/>
          <w:color w:val="auto"/>
          <w:u w:val="none"/>
        </w:rPr>
        <w:t xml:space="preserve">or Jeff Hawkins </w:t>
      </w:r>
      <w:proofErr w:type="gramStart"/>
      <w:r w:rsidR="004A4240" w:rsidRPr="004A4240">
        <w:rPr>
          <w:rStyle w:val="Hyperlink"/>
          <w:rFonts w:ascii="Times New Roman" w:hAnsi="Times New Roman" w:cs="Times New Roman"/>
          <w:color w:val="auto"/>
          <w:u w:val="none"/>
        </w:rPr>
        <w:t>at</w:t>
      </w:r>
      <w:r w:rsidR="004A4240">
        <w:rPr>
          <w:rStyle w:val="Hyperlink"/>
          <w:rFonts w:ascii="Times New Roman" w:hAnsi="Times New Roman" w:cs="Times New Roman"/>
          <w:color w:val="auto"/>
          <w:u w:val="none"/>
        </w:rPr>
        <w:t xml:space="preserve"> </w:t>
      </w:r>
      <w:r w:rsidR="004A4240">
        <w:rPr>
          <w:rStyle w:val="Hyperlink"/>
          <w:rFonts w:ascii="Times New Roman" w:hAnsi="Times New Roman" w:cs="Times New Roman"/>
        </w:rPr>
        <w:t xml:space="preserve"> </w:t>
      </w:r>
      <w:proofErr w:type="gramEnd"/>
      <w:hyperlink r:id="rId12" w:history="1">
        <w:r w:rsidR="004A4240" w:rsidRPr="007200C6">
          <w:rPr>
            <w:rStyle w:val="Hyperlink"/>
            <w:rFonts w:ascii="Times New Roman" w:hAnsi="Times New Roman" w:cs="Times New Roman"/>
          </w:rPr>
          <w:t>Jhawkins@thesenioralliance.org</w:t>
        </w:r>
      </w:hyperlink>
    </w:p>
    <w:p w:rsidR="006F4EC0" w:rsidRDefault="006F4EC0" w:rsidP="006F4EC0">
      <w:pPr>
        <w:pStyle w:val="ListParagraph"/>
        <w:autoSpaceDE w:val="0"/>
        <w:autoSpaceDN w:val="0"/>
        <w:adjustRightInd w:val="0"/>
        <w:rPr>
          <w:rFonts w:ascii="Times New Roman" w:hAnsi="Times New Roman" w:cs="Times New Roman"/>
        </w:rPr>
      </w:pPr>
    </w:p>
    <w:p w:rsidR="00721A78" w:rsidRPr="006533F3" w:rsidRDefault="00721A78" w:rsidP="00EA4184">
      <w:pPr>
        <w:rPr>
          <w:rFonts w:ascii="Times New Roman" w:hAnsi="Times New Roman" w:cs="Times New Roman"/>
          <w:sz w:val="18"/>
        </w:rPr>
      </w:pPr>
    </w:p>
    <w:p w:rsidR="00CC5EEC" w:rsidRDefault="00721A78" w:rsidP="00EA4184">
      <w:pPr>
        <w:rPr>
          <w:rFonts w:ascii="Times New Roman" w:hAnsi="Times New Roman" w:cs="Times New Roman"/>
          <w:b/>
        </w:rPr>
      </w:pPr>
      <w:r w:rsidRPr="00AD5D95">
        <w:rPr>
          <w:rFonts w:ascii="Times New Roman" w:hAnsi="Times New Roman" w:cs="Times New Roman"/>
          <w:b/>
        </w:rPr>
        <w:t xml:space="preserve">The Request for Proposal (RFP) documents will be available only to those who submit a Letter of Intent in writing </w:t>
      </w:r>
      <w:r w:rsidRPr="00845A0D">
        <w:rPr>
          <w:rFonts w:ascii="Times New Roman" w:hAnsi="Times New Roman" w:cs="Times New Roman"/>
          <w:b/>
          <w:u w:val="single"/>
        </w:rPr>
        <w:t xml:space="preserve">NO LATER than </w:t>
      </w:r>
      <w:r w:rsidR="00CD1066" w:rsidRPr="00845A0D">
        <w:rPr>
          <w:rFonts w:ascii="Times New Roman" w:hAnsi="Times New Roman" w:cs="Times New Roman"/>
          <w:b/>
          <w:u w:val="single"/>
        </w:rPr>
        <w:t>5</w:t>
      </w:r>
      <w:r w:rsidR="003546C7" w:rsidRPr="00845A0D">
        <w:rPr>
          <w:rFonts w:ascii="Times New Roman" w:hAnsi="Times New Roman" w:cs="Times New Roman"/>
          <w:b/>
          <w:u w:val="single"/>
        </w:rPr>
        <w:t xml:space="preserve">:00 p.m. on </w:t>
      </w:r>
      <w:r w:rsidR="004A4240" w:rsidRPr="00845A0D">
        <w:rPr>
          <w:rFonts w:ascii="Times New Roman" w:hAnsi="Times New Roman" w:cs="Times New Roman"/>
          <w:b/>
          <w:u w:val="single"/>
        </w:rPr>
        <w:t>April 1, 2019</w:t>
      </w:r>
      <w:r w:rsidRPr="00845A0D">
        <w:rPr>
          <w:rFonts w:ascii="Times New Roman" w:hAnsi="Times New Roman" w:cs="Times New Roman"/>
          <w:b/>
          <w:u w:val="single"/>
        </w:rPr>
        <w:t>.</w:t>
      </w:r>
      <w:r w:rsidRPr="00AD5D95">
        <w:rPr>
          <w:rFonts w:ascii="Times New Roman" w:hAnsi="Times New Roman" w:cs="Times New Roman"/>
          <w:b/>
        </w:rPr>
        <w:t xml:space="preserve"> </w:t>
      </w:r>
    </w:p>
    <w:p w:rsidR="00CD1066" w:rsidRDefault="00CD1066" w:rsidP="00EA4184">
      <w:pPr>
        <w:rPr>
          <w:rFonts w:ascii="Times New Roman" w:hAnsi="Times New Roman" w:cs="Times New Roman"/>
          <w:b/>
        </w:rPr>
      </w:pPr>
    </w:p>
    <w:p w:rsidR="00CD1066" w:rsidRPr="006533F3" w:rsidRDefault="00CD1066" w:rsidP="00EA4184">
      <w:pPr>
        <w:rPr>
          <w:rFonts w:ascii="Times New Roman" w:hAnsi="Times New Roman" w:cs="Times New Roman"/>
          <w:sz w:val="10"/>
          <w:szCs w:val="10"/>
          <w:u w:val="single"/>
        </w:rPr>
      </w:pPr>
    </w:p>
    <w:p w:rsidR="00CC5EEC" w:rsidRPr="00AD5D95" w:rsidRDefault="00CC5EEC" w:rsidP="00CC5EEC">
      <w:pPr>
        <w:jc w:val="center"/>
        <w:rPr>
          <w:rFonts w:ascii="Times New Roman" w:hAnsi="Times New Roman" w:cs="Times New Roman"/>
        </w:rPr>
      </w:pPr>
      <w:r w:rsidRPr="00AD5D95">
        <w:rPr>
          <w:rFonts w:ascii="Times New Roman" w:hAnsi="Times New Roman" w:cs="Times New Roman"/>
        </w:rPr>
        <w:t>For more informat</w:t>
      </w:r>
      <w:r w:rsidR="00CD1066">
        <w:rPr>
          <w:rFonts w:ascii="Times New Roman" w:hAnsi="Times New Roman" w:cs="Times New Roman"/>
        </w:rPr>
        <w:t>ion, please call: (734) 727-2019</w:t>
      </w:r>
      <w:r w:rsidR="00DC0226">
        <w:rPr>
          <w:rFonts w:ascii="Times New Roman" w:hAnsi="Times New Roman" w:cs="Times New Roman"/>
        </w:rPr>
        <w:t xml:space="preserve"> or (734)</w:t>
      </w:r>
      <w:bookmarkStart w:id="0" w:name="_GoBack"/>
      <w:bookmarkEnd w:id="0"/>
      <w:r w:rsidR="00DC0226">
        <w:rPr>
          <w:rFonts w:ascii="Times New Roman" w:hAnsi="Times New Roman" w:cs="Times New Roman"/>
        </w:rPr>
        <w:t xml:space="preserve"> 727-2018</w:t>
      </w:r>
    </w:p>
    <w:sectPr w:rsidR="00CC5EEC" w:rsidRPr="00AD5D95" w:rsidSect="00721A78">
      <w:headerReference w:type="default" r:id="rId13"/>
      <w:pgSz w:w="12240" w:h="15840"/>
      <w:pgMar w:top="720" w:right="720" w:bottom="720" w:left="720" w:header="720" w:footer="720" w:gutter="0"/>
      <w:pgBorders w:offsetFrom="page">
        <w:top w:val="single" w:sz="24" w:space="24" w:color="auto"/>
        <w:left w:val="single" w:sz="24" w:space="24" w:color="auto"/>
        <w:bottom w:val="single" w:sz="24" w:space="24" w:color="auto"/>
        <w:right w:val="single"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0891" w:rsidRDefault="00390891" w:rsidP="00703BB4">
      <w:r>
        <w:separator/>
      </w:r>
    </w:p>
  </w:endnote>
  <w:endnote w:type="continuationSeparator" w:id="0">
    <w:p w:rsidR="00390891" w:rsidRDefault="00390891" w:rsidP="00703B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0891" w:rsidRDefault="00390891" w:rsidP="00703BB4">
      <w:r>
        <w:separator/>
      </w:r>
    </w:p>
  </w:footnote>
  <w:footnote w:type="continuationSeparator" w:id="0">
    <w:p w:rsidR="00390891" w:rsidRDefault="00390891" w:rsidP="00703B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BB4" w:rsidRPr="00FA4627" w:rsidRDefault="00C02912" w:rsidP="00AE5832">
    <w:pPr>
      <w:pStyle w:val="Header"/>
      <w:ind w:left="4320"/>
      <w:rPr>
        <w:rFonts w:ascii="Times New Roman" w:hAnsi="Times New Roman" w:cs="Times New Roman"/>
        <w:b/>
        <w:sz w:val="46"/>
        <w:szCs w:val="46"/>
      </w:rPr>
    </w:pPr>
    <w:r w:rsidRPr="002768DA">
      <w:rPr>
        <w:b/>
        <w:noProof/>
        <w:sz w:val="27"/>
        <w:szCs w:val="27"/>
      </w:rPr>
      <w:drawing>
        <wp:anchor distT="0" distB="0" distL="114300" distR="114300" simplePos="0" relativeHeight="251659264" behindDoc="1" locked="0" layoutInCell="1" allowOverlap="1" wp14:anchorId="15FD9DD7" wp14:editId="3D9D0F7B">
          <wp:simplePos x="0" y="0"/>
          <wp:positionH relativeFrom="column">
            <wp:posOffset>563880</wp:posOffset>
          </wp:positionH>
          <wp:positionV relativeFrom="paragraph">
            <wp:posOffset>-53150</wp:posOffset>
          </wp:positionV>
          <wp:extent cx="1612919" cy="771896"/>
          <wp:effectExtent l="0" t="0" r="6350" b="9525"/>
          <wp:wrapNone/>
          <wp:docPr id="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SA Blue-Black Top Text Logo Transparent"/>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612919" cy="771896"/>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703BB4" w:rsidRPr="00FA4627">
      <w:rPr>
        <w:rFonts w:ascii="Times New Roman" w:hAnsi="Times New Roman" w:cs="Times New Roman"/>
        <w:b/>
        <w:sz w:val="46"/>
        <w:szCs w:val="46"/>
      </w:rPr>
      <w:t>Letters of Intent Notice</w:t>
    </w:r>
  </w:p>
  <w:p w:rsidR="00703BB4" w:rsidRPr="00703BB4" w:rsidRDefault="00703BB4" w:rsidP="00AE5832">
    <w:pPr>
      <w:pStyle w:val="Header"/>
      <w:ind w:left="4320"/>
      <w:rPr>
        <w:rFonts w:ascii="Times New Roman" w:hAnsi="Times New Roman" w:cs="Times New Roman"/>
      </w:rPr>
    </w:pPr>
  </w:p>
  <w:p w:rsidR="00703BB4" w:rsidRPr="00703BB4" w:rsidRDefault="00703BB4" w:rsidP="00AE5832">
    <w:pPr>
      <w:pStyle w:val="Header"/>
      <w:ind w:left="4320"/>
      <w:rPr>
        <w:rFonts w:ascii="Times New Roman" w:hAnsi="Times New Roman" w:cs="Times New Roman"/>
        <w:b/>
        <w:sz w:val="36"/>
      </w:rPr>
    </w:pPr>
    <w:r w:rsidRPr="00703BB4">
      <w:rPr>
        <w:rFonts w:ascii="Times New Roman" w:hAnsi="Times New Roman" w:cs="Times New Roman"/>
        <w:b/>
        <w:sz w:val="36"/>
      </w:rPr>
      <w:t>REQUEST PROPOSALS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4D1267"/>
    <w:multiLevelType w:val="hybridMultilevel"/>
    <w:tmpl w:val="0DB893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F0A663E"/>
    <w:multiLevelType w:val="hybridMultilevel"/>
    <w:tmpl w:val="4296F9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BB4"/>
    <w:rsid w:val="000237E3"/>
    <w:rsid w:val="0006619D"/>
    <w:rsid w:val="00080469"/>
    <w:rsid w:val="000E33FA"/>
    <w:rsid w:val="000F2884"/>
    <w:rsid w:val="00151129"/>
    <w:rsid w:val="0029576D"/>
    <w:rsid w:val="002D47DF"/>
    <w:rsid w:val="00330B4B"/>
    <w:rsid w:val="003546C7"/>
    <w:rsid w:val="00390891"/>
    <w:rsid w:val="00415E5D"/>
    <w:rsid w:val="00424282"/>
    <w:rsid w:val="004A4240"/>
    <w:rsid w:val="004A583C"/>
    <w:rsid w:val="004E7FE4"/>
    <w:rsid w:val="0058383F"/>
    <w:rsid w:val="006533F3"/>
    <w:rsid w:val="00677E89"/>
    <w:rsid w:val="006D56F7"/>
    <w:rsid w:val="006F4EC0"/>
    <w:rsid w:val="006F56EE"/>
    <w:rsid w:val="00703BB4"/>
    <w:rsid w:val="00721A78"/>
    <w:rsid w:val="007B45CD"/>
    <w:rsid w:val="00845A0D"/>
    <w:rsid w:val="00854D01"/>
    <w:rsid w:val="00913503"/>
    <w:rsid w:val="00966529"/>
    <w:rsid w:val="009751EA"/>
    <w:rsid w:val="009C7605"/>
    <w:rsid w:val="00AD5D95"/>
    <w:rsid w:val="00AE5832"/>
    <w:rsid w:val="00AF0BE3"/>
    <w:rsid w:val="00BD2F33"/>
    <w:rsid w:val="00C02912"/>
    <w:rsid w:val="00CB5174"/>
    <w:rsid w:val="00CC5EEC"/>
    <w:rsid w:val="00CD1066"/>
    <w:rsid w:val="00DC0226"/>
    <w:rsid w:val="00E37F76"/>
    <w:rsid w:val="00EA4184"/>
    <w:rsid w:val="00EC0137"/>
    <w:rsid w:val="00F16135"/>
    <w:rsid w:val="00F54395"/>
    <w:rsid w:val="00FA4627"/>
    <w:rsid w:val="00FD0A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3BB4"/>
    <w:rPr>
      <w:rFonts w:ascii="Tahoma" w:hAnsi="Tahoma" w:cs="Tahoma"/>
      <w:sz w:val="16"/>
      <w:szCs w:val="16"/>
    </w:rPr>
  </w:style>
  <w:style w:type="character" w:customStyle="1" w:styleId="BalloonTextChar">
    <w:name w:val="Balloon Text Char"/>
    <w:basedOn w:val="DefaultParagraphFont"/>
    <w:link w:val="BalloonText"/>
    <w:uiPriority w:val="99"/>
    <w:semiHidden/>
    <w:rsid w:val="00703BB4"/>
    <w:rPr>
      <w:rFonts w:ascii="Tahoma" w:hAnsi="Tahoma" w:cs="Tahoma"/>
      <w:sz w:val="16"/>
      <w:szCs w:val="16"/>
    </w:rPr>
  </w:style>
  <w:style w:type="paragraph" w:styleId="Header">
    <w:name w:val="header"/>
    <w:basedOn w:val="Normal"/>
    <w:link w:val="HeaderChar"/>
    <w:uiPriority w:val="99"/>
    <w:unhideWhenUsed/>
    <w:rsid w:val="00703BB4"/>
    <w:pPr>
      <w:tabs>
        <w:tab w:val="center" w:pos="4680"/>
        <w:tab w:val="right" w:pos="9360"/>
      </w:tabs>
    </w:pPr>
  </w:style>
  <w:style w:type="character" w:customStyle="1" w:styleId="HeaderChar">
    <w:name w:val="Header Char"/>
    <w:basedOn w:val="DefaultParagraphFont"/>
    <w:link w:val="Header"/>
    <w:uiPriority w:val="99"/>
    <w:rsid w:val="00703BB4"/>
  </w:style>
  <w:style w:type="paragraph" w:styleId="Footer">
    <w:name w:val="footer"/>
    <w:basedOn w:val="Normal"/>
    <w:link w:val="FooterChar"/>
    <w:uiPriority w:val="99"/>
    <w:unhideWhenUsed/>
    <w:rsid w:val="00703BB4"/>
    <w:pPr>
      <w:tabs>
        <w:tab w:val="center" w:pos="4680"/>
        <w:tab w:val="right" w:pos="9360"/>
      </w:tabs>
    </w:pPr>
  </w:style>
  <w:style w:type="character" w:customStyle="1" w:styleId="FooterChar">
    <w:name w:val="Footer Char"/>
    <w:basedOn w:val="DefaultParagraphFont"/>
    <w:link w:val="Footer"/>
    <w:uiPriority w:val="99"/>
    <w:rsid w:val="00703BB4"/>
  </w:style>
  <w:style w:type="table" w:styleId="TableGrid">
    <w:name w:val="Table Grid"/>
    <w:basedOn w:val="TableNormal"/>
    <w:uiPriority w:val="59"/>
    <w:rsid w:val="00703B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21A78"/>
    <w:rPr>
      <w:color w:val="0000FF" w:themeColor="hyperlink"/>
      <w:u w:val="single"/>
    </w:rPr>
  </w:style>
  <w:style w:type="paragraph" w:customStyle="1" w:styleId="TxBrp5">
    <w:name w:val="TxBr_p5"/>
    <w:basedOn w:val="Normal"/>
    <w:rsid w:val="004A583C"/>
    <w:pPr>
      <w:widowControl w:val="0"/>
      <w:autoSpaceDE w:val="0"/>
      <w:autoSpaceDN w:val="0"/>
      <w:adjustRightInd w:val="0"/>
      <w:spacing w:line="283" w:lineRule="atLeast"/>
      <w:ind w:left="340"/>
    </w:pPr>
    <w:rPr>
      <w:rFonts w:ascii="Times New Roman" w:eastAsia="Times New Roman" w:hAnsi="Times New Roman" w:cs="Times New Roman"/>
      <w:sz w:val="24"/>
      <w:szCs w:val="24"/>
    </w:rPr>
  </w:style>
  <w:style w:type="paragraph" w:styleId="ListParagraph">
    <w:name w:val="List Paragraph"/>
    <w:basedOn w:val="Normal"/>
    <w:uiPriority w:val="34"/>
    <w:qFormat/>
    <w:rsid w:val="006F4EC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3BB4"/>
    <w:rPr>
      <w:rFonts w:ascii="Tahoma" w:hAnsi="Tahoma" w:cs="Tahoma"/>
      <w:sz w:val="16"/>
      <w:szCs w:val="16"/>
    </w:rPr>
  </w:style>
  <w:style w:type="character" w:customStyle="1" w:styleId="BalloonTextChar">
    <w:name w:val="Balloon Text Char"/>
    <w:basedOn w:val="DefaultParagraphFont"/>
    <w:link w:val="BalloonText"/>
    <w:uiPriority w:val="99"/>
    <w:semiHidden/>
    <w:rsid w:val="00703BB4"/>
    <w:rPr>
      <w:rFonts w:ascii="Tahoma" w:hAnsi="Tahoma" w:cs="Tahoma"/>
      <w:sz w:val="16"/>
      <w:szCs w:val="16"/>
    </w:rPr>
  </w:style>
  <w:style w:type="paragraph" w:styleId="Header">
    <w:name w:val="header"/>
    <w:basedOn w:val="Normal"/>
    <w:link w:val="HeaderChar"/>
    <w:uiPriority w:val="99"/>
    <w:unhideWhenUsed/>
    <w:rsid w:val="00703BB4"/>
    <w:pPr>
      <w:tabs>
        <w:tab w:val="center" w:pos="4680"/>
        <w:tab w:val="right" w:pos="9360"/>
      </w:tabs>
    </w:pPr>
  </w:style>
  <w:style w:type="character" w:customStyle="1" w:styleId="HeaderChar">
    <w:name w:val="Header Char"/>
    <w:basedOn w:val="DefaultParagraphFont"/>
    <w:link w:val="Header"/>
    <w:uiPriority w:val="99"/>
    <w:rsid w:val="00703BB4"/>
  </w:style>
  <w:style w:type="paragraph" w:styleId="Footer">
    <w:name w:val="footer"/>
    <w:basedOn w:val="Normal"/>
    <w:link w:val="FooterChar"/>
    <w:uiPriority w:val="99"/>
    <w:unhideWhenUsed/>
    <w:rsid w:val="00703BB4"/>
    <w:pPr>
      <w:tabs>
        <w:tab w:val="center" w:pos="4680"/>
        <w:tab w:val="right" w:pos="9360"/>
      </w:tabs>
    </w:pPr>
  </w:style>
  <w:style w:type="character" w:customStyle="1" w:styleId="FooterChar">
    <w:name w:val="Footer Char"/>
    <w:basedOn w:val="DefaultParagraphFont"/>
    <w:link w:val="Footer"/>
    <w:uiPriority w:val="99"/>
    <w:rsid w:val="00703BB4"/>
  </w:style>
  <w:style w:type="table" w:styleId="TableGrid">
    <w:name w:val="Table Grid"/>
    <w:basedOn w:val="TableNormal"/>
    <w:uiPriority w:val="59"/>
    <w:rsid w:val="00703B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21A78"/>
    <w:rPr>
      <w:color w:val="0000FF" w:themeColor="hyperlink"/>
      <w:u w:val="single"/>
    </w:rPr>
  </w:style>
  <w:style w:type="paragraph" w:customStyle="1" w:styleId="TxBrp5">
    <w:name w:val="TxBr_p5"/>
    <w:basedOn w:val="Normal"/>
    <w:rsid w:val="004A583C"/>
    <w:pPr>
      <w:widowControl w:val="0"/>
      <w:autoSpaceDE w:val="0"/>
      <w:autoSpaceDN w:val="0"/>
      <w:adjustRightInd w:val="0"/>
      <w:spacing w:line="283" w:lineRule="atLeast"/>
      <w:ind w:left="340"/>
    </w:pPr>
    <w:rPr>
      <w:rFonts w:ascii="Times New Roman" w:eastAsia="Times New Roman" w:hAnsi="Times New Roman" w:cs="Times New Roman"/>
      <w:sz w:val="24"/>
      <w:szCs w:val="24"/>
    </w:rPr>
  </w:style>
  <w:style w:type="paragraph" w:styleId="ListParagraph">
    <w:name w:val="List Paragraph"/>
    <w:basedOn w:val="Normal"/>
    <w:uiPriority w:val="34"/>
    <w:qFormat/>
    <w:rsid w:val="006F4E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Jhawkins@thesenioralliance.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gandhi@tsalink.or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Jhawkins@thesenioralliance.org" TargetMode="External"/><Relationship Id="rId4" Type="http://schemas.microsoft.com/office/2007/relationships/stylesWithEffects" Target="stylesWithEffects.xml"/><Relationship Id="rId9" Type="http://schemas.openxmlformats.org/officeDocument/2006/relationships/hyperlink" Target="mailto:kgandhi@thesenioralliance.or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122003-B241-4D72-A18B-DF37AF2A8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314</Words>
  <Characters>1791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The Senior Alliance</Company>
  <LinksUpToDate>false</LinksUpToDate>
  <CharactersWithSpaces>2101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Jeffrey</dc:creator>
  <cp:lastModifiedBy>Jeffery Hawkins</cp:lastModifiedBy>
  <cp:revision>8</cp:revision>
  <cp:lastPrinted>2016-02-02T15:09:00Z</cp:lastPrinted>
  <dcterms:created xsi:type="dcterms:W3CDTF">2019-03-06T21:10:00Z</dcterms:created>
  <dcterms:modified xsi:type="dcterms:W3CDTF">2019-03-06T22:07:00Z</dcterms:modified>
</cp:coreProperties>
</file>